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931A" w14:textId="77777777" w:rsidR="00A64653" w:rsidRDefault="00503C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842E7" wp14:editId="1D4B8A09">
                <wp:simplePos x="0" y="0"/>
                <wp:positionH relativeFrom="column">
                  <wp:posOffset>1150620</wp:posOffset>
                </wp:positionH>
                <wp:positionV relativeFrom="paragraph">
                  <wp:posOffset>84455</wp:posOffset>
                </wp:positionV>
                <wp:extent cx="3143250" cy="760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3D93" w14:textId="77777777" w:rsidR="00A64653" w:rsidRPr="00350AAB" w:rsidRDefault="00A64653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0AA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Daginstitutionernes Lands-Organisation</w:t>
                            </w:r>
                            <w:r w:rsidR="00226E2F" w:rsidRPr="00350AA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, DLO</w:t>
                            </w:r>
                          </w:p>
                          <w:p w14:paraId="5E09EE4B" w14:textId="77777777" w:rsidR="00A64653" w:rsidRPr="00350AAB" w:rsidRDefault="00E92DB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Høffdingsvej</w:t>
                            </w:r>
                            <w:proofErr w:type="spellEnd"/>
                            <w:r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34</w:t>
                            </w:r>
                            <w:r w:rsidR="00226E2F"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64653"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  <w:r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  <w:r w:rsidR="00A64653"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Valby</w:t>
                            </w:r>
                          </w:p>
                          <w:p w14:paraId="3E078E6F" w14:textId="77777777" w:rsidR="00E92DBA" w:rsidRPr="00350AAB" w:rsidRDefault="00E92DB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A64653"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lf</w:t>
                            </w:r>
                            <w:proofErr w:type="spellEnd"/>
                            <w:r w:rsidR="00A64653"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76AC0"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70275520</w:t>
                            </w:r>
                            <w:r w:rsidR="00A76AC0" w:rsidRPr="00350AAB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* </w:t>
                            </w:r>
                            <w:hyperlink r:id="rId7" w:history="1">
                              <w:r w:rsidRPr="00350AAB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dlo@dlo.dk</w:t>
                              </w:r>
                            </w:hyperlink>
                            <w:r w:rsidR="00AF03A9" w:rsidRPr="00D053A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* </w:t>
                            </w:r>
                            <w:hyperlink r:id="rId8" w:history="1">
                              <w:r w:rsidRPr="00350AAB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www.dlo.dk</w:t>
                              </w:r>
                            </w:hyperlink>
                          </w:p>
                          <w:p w14:paraId="42F01456" w14:textId="77777777" w:rsidR="00E92DBA" w:rsidRPr="00226E2F" w:rsidRDefault="00E92D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6.65pt;width:247.5pt;height:5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" stroked="f" strokeweight=".25pt">
                <v:path arrowok="t"/>
                <v:textbox>
                  <w:txbxContent>
                    <w:p w:rsidR="00A64653" w:rsidRPr="00350AAB" w:rsidRDefault="00A64653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350AA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Daginstitutionernes Lands-Organisation</w:t>
                      </w:r>
                      <w:r w:rsidR="00226E2F" w:rsidRPr="00350AA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, DLO</w:t>
                      </w:r>
                    </w:p>
                    <w:p w:rsidR="00A64653" w:rsidRPr="00350AAB" w:rsidRDefault="00E92DB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50AAB">
                        <w:rPr>
                          <w:rFonts w:ascii="Calibri" w:hAnsi="Calibri" w:cs="Calibri"/>
                          <w:sz w:val="24"/>
                          <w:szCs w:val="24"/>
                        </w:rPr>
                        <w:t>Høffdingsvej</w:t>
                      </w:r>
                      <w:proofErr w:type="spellEnd"/>
                      <w:r w:rsidRPr="00350AA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34</w:t>
                      </w:r>
                      <w:r w:rsidR="00226E2F" w:rsidRPr="00350AA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r w:rsidR="00A64653" w:rsidRPr="00350AAB">
                        <w:rPr>
                          <w:rFonts w:ascii="Calibri" w:hAnsi="Calibri" w:cs="Calibri"/>
                          <w:sz w:val="24"/>
                          <w:szCs w:val="24"/>
                        </w:rPr>
                        <w:t>2</w:t>
                      </w:r>
                      <w:r w:rsidRPr="00350AAB">
                        <w:rPr>
                          <w:rFonts w:ascii="Calibri" w:hAnsi="Calibri" w:cs="Calibri"/>
                          <w:sz w:val="24"/>
                          <w:szCs w:val="24"/>
                        </w:rPr>
                        <w:t>5</w:t>
                      </w:r>
                      <w:r w:rsidR="00A64653" w:rsidRPr="00350AA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00 </w:t>
                      </w:r>
                      <w:r w:rsidRPr="00350AAB">
                        <w:rPr>
                          <w:rFonts w:ascii="Calibri" w:hAnsi="Calibri" w:cs="Calibri"/>
                          <w:sz w:val="24"/>
                          <w:szCs w:val="24"/>
                        </w:rPr>
                        <w:t>Valby</w:t>
                      </w:r>
                    </w:p>
                    <w:p w:rsidR="00E92DBA" w:rsidRPr="00350AAB" w:rsidRDefault="00E92DBA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0AA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A64653" w:rsidRPr="00350AA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lf</w:t>
                      </w:r>
                      <w:proofErr w:type="spellEnd"/>
                      <w:r w:rsidR="00A64653" w:rsidRPr="00350AA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76AC0" w:rsidRPr="00350AA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50AA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70275520</w:t>
                      </w:r>
                      <w:r w:rsidR="00A76AC0" w:rsidRPr="00350AA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* </w:t>
                      </w:r>
                      <w:hyperlink r:id="rId9" w:history="1">
                        <w:r w:rsidRPr="00350AAB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US"/>
                          </w:rPr>
                          <w:t>dlo@dlo.dk</w:t>
                        </w:r>
                      </w:hyperlink>
                      <w:r w:rsidR="00AF03A9" w:rsidRPr="00D053A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* </w:t>
                      </w:r>
                      <w:hyperlink r:id="rId10" w:history="1">
                        <w:r w:rsidRPr="00350AAB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US"/>
                          </w:rPr>
                          <w:t>www.dlo.dk</w:t>
                        </w:r>
                      </w:hyperlink>
                    </w:p>
                    <w:p w:rsidR="00E92DBA" w:rsidRPr="00226E2F" w:rsidRDefault="00E92D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653">
        <w:rPr>
          <w:sz w:val="24"/>
        </w:rPr>
        <w:t xml:space="preserve"> </w:t>
      </w:r>
      <w:r w:rsidRPr="00E92DBA">
        <w:rPr>
          <w:noProof/>
          <w:sz w:val="24"/>
        </w:rPr>
        <w:drawing>
          <wp:inline distT="0" distB="0" distL="0" distR="0" wp14:anchorId="75FB473E" wp14:editId="43E91CC5">
            <wp:extent cx="887095" cy="866775"/>
            <wp:effectExtent l="0" t="0" r="0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22C3" w14:textId="77777777" w:rsidR="00A64653" w:rsidRDefault="00A64653">
      <w:pPr>
        <w:rPr>
          <w:sz w:val="24"/>
        </w:rPr>
      </w:pPr>
    </w:p>
    <w:p w14:paraId="67287645" w14:textId="77777777" w:rsidR="00A64653" w:rsidRDefault="00A64653">
      <w:pPr>
        <w:jc w:val="both"/>
        <w:rPr>
          <w:rFonts w:ascii="Arial" w:hAnsi="Arial"/>
          <w:sz w:val="24"/>
        </w:rPr>
      </w:pPr>
    </w:p>
    <w:p w14:paraId="164E1055" w14:textId="77777777" w:rsidR="00E92DBA" w:rsidRPr="00BC16D3" w:rsidRDefault="00E92DBA">
      <w:pPr>
        <w:jc w:val="both"/>
        <w:rPr>
          <w:rFonts w:ascii="Arial" w:hAnsi="Arial"/>
          <w:sz w:val="22"/>
          <w:szCs w:val="22"/>
        </w:rPr>
      </w:pPr>
    </w:p>
    <w:p w14:paraId="4BD5497F" w14:textId="77777777" w:rsidR="00A740B0" w:rsidRDefault="00A740B0">
      <w:pPr>
        <w:jc w:val="both"/>
        <w:rPr>
          <w:rFonts w:ascii="Arial" w:hAnsi="Arial"/>
          <w:sz w:val="22"/>
          <w:szCs w:val="22"/>
        </w:rPr>
      </w:pPr>
    </w:p>
    <w:p w14:paraId="28B7142B" w14:textId="77777777" w:rsidR="006701B1" w:rsidRDefault="006701B1">
      <w:pPr>
        <w:jc w:val="both"/>
        <w:rPr>
          <w:rFonts w:ascii="Arial" w:hAnsi="Arial"/>
          <w:sz w:val="22"/>
          <w:szCs w:val="22"/>
        </w:rPr>
      </w:pPr>
    </w:p>
    <w:p w14:paraId="507164F4" w14:textId="220B5B37" w:rsidR="00D053A8" w:rsidRPr="00BC16D3" w:rsidRDefault="005F1586">
      <w:pPr>
        <w:jc w:val="both"/>
        <w:rPr>
          <w:rFonts w:ascii="Arial" w:hAnsi="Arial"/>
          <w:sz w:val="22"/>
          <w:szCs w:val="22"/>
        </w:rPr>
      </w:pPr>
      <w:r w:rsidRPr="00BC16D3">
        <w:rPr>
          <w:rFonts w:ascii="Arial" w:hAnsi="Arial"/>
          <w:sz w:val="22"/>
          <w:szCs w:val="22"/>
        </w:rPr>
        <w:t xml:space="preserve">Kære Pernille Rosenkrantz-Theil </w:t>
      </w:r>
    </w:p>
    <w:p w14:paraId="293AB9FC" w14:textId="77777777" w:rsidR="005F1586" w:rsidRPr="00BC16D3" w:rsidRDefault="005F1586">
      <w:pPr>
        <w:jc w:val="both"/>
        <w:rPr>
          <w:rFonts w:ascii="Arial" w:hAnsi="Arial"/>
          <w:sz w:val="22"/>
          <w:szCs w:val="22"/>
        </w:rPr>
      </w:pPr>
    </w:p>
    <w:p w14:paraId="4CFDCE1D" w14:textId="77777777" w:rsidR="005F1586" w:rsidRPr="00BC16D3" w:rsidRDefault="00B4682C">
      <w:pPr>
        <w:jc w:val="both"/>
        <w:rPr>
          <w:rFonts w:ascii="Arial" w:hAnsi="Arial"/>
          <w:sz w:val="22"/>
          <w:szCs w:val="22"/>
        </w:rPr>
      </w:pPr>
      <w:r w:rsidRPr="00BC16D3">
        <w:rPr>
          <w:rFonts w:ascii="Arial" w:hAnsi="Arial"/>
          <w:sz w:val="22"/>
          <w:szCs w:val="22"/>
        </w:rPr>
        <w:t xml:space="preserve">Nu er vi i daginstitutionerne langsomt ved at komme os over flere omgange af langvarig akut-håndtering under de </w:t>
      </w:r>
      <w:r w:rsidR="00DA3C31">
        <w:rPr>
          <w:rFonts w:ascii="Arial" w:hAnsi="Arial"/>
          <w:sz w:val="22"/>
          <w:szCs w:val="22"/>
        </w:rPr>
        <w:t xml:space="preserve">første </w:t>
      </w:r>
      <w:r w:rsidRPr="00BC16D3">
        <w:rPr>
          <w:rFonts w:ascii="Arial" w:hAnsi="Arial"/>
          <w:sz w:val="22"/>
          <w:szCs w:val="22"/>
        </w:rPr>
        <w:t xml:space="preserve">bølger af Corona pandemien. Vi spørger os selv, hvordan vi kan </w:t>
      </w:r>
      <w:r w:rsidR="007A5796" w:rsidRPr="00BC16D3">
        <w:rPr>
          <w:rFonts w:ascii="Arial" w:hAnsi="Arial"/>
          <w:sz w:val="22"/>
          <w:szCs w:val="22"/>
        </w:rPr>
        <w:t xml:space="preserve">forberede os på en mulig </w:t>
      </w:r>
      <w:r w:rsidR="00603105">
        <w:rPr>
          <w:rFonts w:ascii="Arial" w:hAnsi="Arial"/>
          <w:sz w:val="22"/>
          <w:szCs w:val="22"/>
        </w:rPr>
        <w:t xml:space="preserve">ny </w:t>
      </w:r>
      <w:r w:rsidR="007A5796" w:rsidRPr="00BC16D3">
        <w:rPr>
          <w:rFonts w:ascii="Arial" w:hAnsi="Arial"/>
          <w:sz w:val="22"/>
          <w:szCs w:val="22"/>
        </w:rPr>
        <w:t>bølge, og vi vil gerne dele vores refleksioner med dig.</w:t>
      </w:r>
      <w:r w:rsidRPr="00BC16D3">
        <w:rPr>
          <w:rFonts w:ascii="Arial" w:hAnsi="Arial"/>
          <w:sz w:val="22"/>
          <w:szCs w:val="22"/>
        </w:rPr>
        <w:t xml:space="preserve"> </w:t>
      </w:r>
      <w:r w:rsidR="00F24ECB" w:rsidRPr="00BC16D3">
        <w:rPr>
          <w:rFonts w:ascii="Arial" w:hAnsi="Arial"/>
          <w:sz w:val="22"/>
          <w:szCs w:val="22"/>
        </w:rPr>
        <w:t xml:space="preserve">Først og fremmest </w:t>
      </w:r>
      <w:r w:rsidR="007A5796" w:rsidRPr="00BC16D3">
        <w:rPr>
          <w:rFonts w:ascii="Arial" w:hAnsi="Arial"/>
          <w:sz w:val="22"/>
          <w:szCs w:val="22"/>
        </w:rPr>
        <w:t xml:space="preserve">vil vi gerne </w:t>
      </w:r>
      <w:r w:rsidR="00F24ECB" w:rsidRPr="00BC16D3">
        <w:rPr>
          <w:rFonts w:ascii="Arial" w:hAnsi="Arial"/>
          <w:sz w:val="22"/>
          <w:szCs w:val="22"/>
        </w:rPr>
        <w:t>tak</w:t>
      </w:r>
      <w:r w:rsidR="007A5796" w:rsidRPr="00BC16D3">
        <w:rPr>
          <w:rFonts w:ascii="Arial" w:hAnsi="Arial"/>
          <w:sz w:val="22"/>
          <w:szCs w:val="22"/>
        </w:rPr>
        <w:t>ke dig</w:t>
      </w:r>
      <w:r w:rsidR="00F24ECB" w:rsidRPr="00BC16D3">
        <w:rPr>
          <w:rFonts w:ascii="Arial" w:hAnsi="Arial"/>
          <w:sz w:val="22"/>
          <w:szCs w:val="22"/>
        </w:rPr>
        <w:t xml:space="preserve"> for din </w:t>
      </w:r>
      <w:r w:rsidR="007A5796" w:rsidRPr="00BC16D3">
        <w:rPr>
          <w:rFonts w:ascii="Arial" w:hAnsi="Arial"/>
          <w:sz w:val="22"/>
          <w:szCs w:val="22"/>
        </w:rPr>
        <w:t>dedikation og politiske handlekraft til at finde hurtige og ordentlige løsninger. Vi har sat stor pris på dit</w:t>
      </w:r>
      <w:r w:rsidR="00F24ECB" w:rsidRPr="00BC16D3">
        <w:rPr>
          <w:rFonts w:ascii="Arial" w:hAnsi="Arial"/>
          <w:sz w:val="22"/>
          <w:szCs w:val="22"/>
        </w:rPr>
        <w:t xml:space="preserve"> høje informationsniveau</w:t>
      </w:r>
      <w:r w:rsidR="007A5796" w:rsidRPr="00BC16D3">
        <w:rPr>
          <w:rFonts w:ascii="Arial" w:hAnsi="Arial"/>
          <w:sz w:val="22"/>
          <w:szCs w:val="22"/>
        </w:rPr>
        <w:t xml:space="preserve"> og din </w:t>
      </w:r>
      <w:r w:rsidR="00F24ECB" w:rsidRPr="00BC16D3">
        <w:rPr>
          <w:rFonts w:ascii="Arial" w:hAnsi="Arial"/>
          <w:sz w:val="22"/>
          <w:szCs w:val="22"/>
        </w:rPr>
        <w:t xml:space="preserve">lydhørhed </w:t>
      </w:r>
      <w:r w:rsidR="007A5796" w:rsidRPr="00BC16D3">
        <w:rPr>
          <w:rFonts w:ascii="Arial" w:hAnsi="Arial"/>
          <w:sz w:val="22"/>
          <w:szCs w:val="22"/>
        </w:rPr>
        <w:t xml:space="preserve">overfor stemmer fra den lavpraktisk virkelighed, hvor mange sygemeldinger og hygiejnekrav skulle håndteres </w:t>
      </w:r>
      <w:r w:rsidR="00D81F27" w:rsidRPr="00BC16D3">
        <w:rPr>
          <w:rFonts w:ascii="Arial" w:hAnsi="Arial"/>
          <w:sz w:val="22"/>
          <w:szCs w:val="22"/>
        </w:rPr>
        <w:t xml:space="preserve">samtidig med </w:t>
      </w:r>
      <w:r w:rsidR="005234D6">
        <w:rPr>
          <w:rFonts w:ascii="Arial" w:hAnsi="Arial"/>
          <w:sz w:val="22"/>
          <w:szCs w:val="22"/>
        </w:rPr>
        <w:t xml:space="preserve">at sikre </w:t>
      </w:r>
      <w:r w:rsidR="00D81F27" w:rsidRPr="00BC16D3">
        <w:rPr>
          <w:rFonts w:ascii="Arial" w:hAnsi="Arial"/>
          <w:sz w:val="22"/>
          <w:szCs w:val="22"/>
        </w:rPr>
        <w:t xml:space="preserve">en ordentlig pædagogisk indsats i børnehøjde. </w:t>
      </w:r>
    </w:p>
    <w:p w14:paraId="3FD91902" w14:textId="77777777" w:rsidR="00507843" w:rsidRPr="00BC16D3" w:rsidRDefault="004D3CA0" w:rsidP="004D1BB6">
      <w:pPr>
        <w:spacing w:before="360"/>
        <w:jc w:val="both"/>
        <w:rPr>
          <w:rFonts w:ascii="Arial" w:hAnsi="Arial"/>
          <w:sz w:val="22"/>
          <w:szCs w:val="22"/>
        </w:rPr>
      </w:pPr>
      <w:r w:rsidRPr="00BC16D3">
        <w:rPr>
          <w:rFonts w:ascii="Arial" w:hAnsi="Arial"/>
          <w:sz w:val="22"/>
          <w:szCs w:val="22"/>
        </w:rPr>
        <w:t xml:space="preserve">Hvis en tredje bølge rammer os, vil vi i daginstitutionerne især have brug for, at rammerne for eventuel dimensionering og </w:t>
      </w:r>
      <w:r w:rsidR="004D1BB6" w:rsidRPr="00BC16D3">
        <w:rPr>
          <w:rFonts w:ascii="Arial" w:hAnsi="Arial"/>
          <w:sz w:val="22"/>
          <w:szCs w:val="22"/>
        </w:rPr>
        <w:t xml:space="preserve">hygiejneregler for det første formuleres med inddragelse </w:t>
      </w:r>
      <w:r w:rsidR="00852844">
        <w:rPr>
          <w:rFonts w:ascii="Arial" w:hAnsi="Arial"/>
          <w:sz w:val="22"/>
          <w:szCs w:val="22"/>
        </w:rPr>
        <w:t xml:space="preserve">af </w:t>
      </w:r>
      <w:r w:rsidR="004D1BB6" w:rsidRPr="00BC16D3">
        <w:rPr>
          <w:rFonts w:ascii="Arial" w:hAnsi="Arial"/>
          <w:sz w:val="22"/>
          <w:szCs w:val="22"/>
        </w:rPr>
        <w:t>praksis</w:t>
      </w:r>
      <w:r w:rsidR="00852844">
        <w:rPr>
          <w:rFonts w:ascii="Arial" w:hAnsi="Arial"/>
          <w:sz w:val="22"/>
          <w:szCs w:val="22"/>
        </w:rPr>
        <w:t>viden</w:t>
      </w:r>
      <w:r w:rsidR="004D1BB6" w:rsidRPr="00BC16D3">
        <w:rPr>
          <w:rFonts w:ascii="Arial" w:hAnsi="Arial"/>
          <w:sz w:val="22"/>
          <w:szCs w:val="22"/>
        </w:rPr>
        <w:t xml:space="preserve">, så midlertidige krise-regler bliver operationelle ud fra et hverdagsperspektiv og ikke mindst pædagogisk forsvarlige. </w:t>
      </w:r>
      <w:r w:rsidR="0027335E" w:rsidRPr="00BC16D3">
        <w:rPr>
          <w:rFonts w:ascii="Arial" w:hAnsi="Arial"/>
          <w:sz w:val="22"/>
          <w:szCs w:val="22"/>
        </w:rPr>
        <w:t>Det skal også nævnes, at praktisk hygiejnehåndtering nu er så indarbejdet, at der ved en ny pandemi næppe er behov for detaljeret styring og vejledning herom.</w:t>
      </w:r>
    </w:p>
    <w:p w14:paraId="06A13FD7" w14:textId="77777777" w:rsidR="004D1BB6" w:rsidRPr="00BC16D3" w:rsidRDefault="00A50E61" w:rsidP="004D1BB6">
      <w:pPr>
        <w:spacing w:before="360"/>
        <w:jc w:val="both"/>
        <w:rPr>
          <w:rFonts w:ascii="Arial" w:hAnsi="Arial"/>
          <w:sz w:val="22"/>
          <w:szCs w:val="22"/>
        </w:rPr>
      </w:pPr>
      <w:r w:rsidRPr="00BC16D3">
        <w:rPr>
          <w:rFonts w:ascii="Arial" w:hAnsi="Arial"/>
          <w:sz w:val="22"/>
          <w:szCs w:val="22"/>
        </w:rPr>
        <w:t xml:space="preserve">Samtidig erkender vi, at en krisesituation kalder på andre svar end </w:t>
      </w:r>
      <w:r w:rsidR="00705232" w:rsidRPr="00BC16D3">
        <w:rPr>
          <w:rFonts w:ascii="Arial" w:hAnsi="Arial"/>
          <w:sz w:val="22"/>
          <w:szCs w:val="22"/>
        </w:rPr>
        <w:t xml:space="preserve">normalitetens regler, og derfor er vi også i en sådan situation mere positive overfor centralt udmeldt styring af </w:t>
      </w:r>
      <w:proofErr w:type="spellStart"/>
      <w:r w:rsidR="00705232" w:rsidRPr="00BC16D3">
        <w:rPr>
          <w:rFonts w:ascii="Arial" w:hAnsi="Arial"/>
          <w:sz w:val="22"/>
          <w:szCs w:val="22"/>
        </w:rPr>
        <w:t>fx</w:t>
      </w:r>
      <w:proofErr w:type="spellEnd"/>
      <w:r w:rsidR="00705232" w:rsidRPr="00BC16D3">
        <w:rPr>
          <w:rFonts w:ascii="Arial" w:hAnsi="Arial"/>
          <w:sz w:val="22"/>
          <w:szCs w:val="22"/>
        </w:rPr>
        <w:t xml:space="preserve"> principper for dimensionering. Det skyldes, at vi i daginstitutionerne har oplevet at stå i et krydspres mellem forældrenes forventninger og de</w:t>
      </w:r>
      <w:r w:rsidR="00236AB6" w:rsidRPr="00BC16D3">
        <w:rPr>
          <w:rFonts w:ascii="Arial" w:hAnsi="Arial"/>
          <w:sz w:val="22"/>
          <w:szCs w:val="22"/>
        </w:rPr>
        <w:t xml:space="preserve"> usædvanlige</w:t>
      </w:r>
      <w:r w:rsidR="000618F1">
        <w:rPr>
          <w:rFonts w:ascii="Arial" w:hAnsi="Arial"/>
          <w:sz w:val="22"/>
          <w:szCs w:val="22"/>
        </w:rPr>
        <w:t xml:space="preserve"> og nye</w:t>
      </w:r>
      <w:r w:rsidR="00705232" w:rsidRPr="00BC16D3">
        <w:rPr>
          <w:rFonts w:ascii="Arial" w:hAnsi="Arial"/>
          <w:sz w:val="22"/>
          <w:szCs w:val="22"/>
        </w:rPr>
        <w:t xml:space="preserve"> rammer for hygiejne- og fraværshåndtering</w:t>
      </w:r>
      <w:r w:rsidR="00236AB6" w:rsidRPr="00BC16D3">
        <w:rPr>
          <w:rFonts w:ascii="Arial" w:hAnsi="Arial"/>
          <w:sz w:val="22"/>
          <w:szCs w:val="22"/>
        </w:rPr>
        <w:t>. I sådan en situation var klare og ens principper for dimensionering en fordel, også for daginstitutioner der normalt skatter fri</w:t>
      </w:r>
      <w:r w:rsidR="005B2C9E" w:rsidRPr="00BC16D3">
        <w:rPr>
          <w:rFonts w:ascii="Arial" w:hAnsi="Arial"/>
          <w:sz w:val="22"/>
          <w:szCs w:val="22"/>
        </w:rPr>
        <w:t>e rammer for</w:t>
      </w:r>
      <w:r w:rsidR="00236AB6" w:rsidRPr="00BC16D3">
        <w:rPr>
          <w:rFonts w:ascii="Arial" w:hAnsi="Arial"/>
          <w:sz w:val="22"/>
          <w:szCs w:val="22"/>
        </w:rPr>
        <w:t xml:space="preserve"> </w:t>
      </w:r>
      <w:r w:rsidR="005B2C9E" w:rsidRPr="00BC16D3">
        <w:rPr>
          <w:rFonts w:ascii="Arial" w:hAnsi="Arial"/>
          <w:sz w:val="22"/>
          <w:szCs w:val="22"/>
        </w:rPr>
        <w:t xml:space="preserve">lokal ledelse. </w:t>
      </w:r>
      <w:r w:rsidR="000618F1">
        <w:rPr>
          <w:rFonts w:ascii="Arial" w:hAnsi="Arial"/>
          <w:sz w:val="22"/>
          <w:szCs w:val="22"/>
        </w:rPr>
        <w:t xml:space="preserve">Endelig </w:t>
      </w:r>
      <w:r w:rsidR="0067259A" w:rsidRPr="00BC16D3">
        <w:rPr>
          <w:rFonts w:ascii="Arial" w:hAnsi="Arial"/>
          <w:sz w:val="22"/>
          <w:szCs w:val="22"/>
        </w:rPr>
        <w:t xml:space="preserve">håber </w:t>
      </w:r>
      <w:r w:rsidR="000618F1">
        <w:rPr>
          <w:rFonts w:ascii="Arial" w:hAnsi="Arial"/>
          <w:sz w:val="22"/>
          <w:szCs w:val="22"/>
        </w:rPr>
        <w:t>vi</w:t>
      </w:r>
      <w:r w:rsidR="0067259A" w:rsidRPr="00BC16D3">
        <w:rPr>
          <w:rFonts w:ascii="Arial" w:hAnsi="Arial"/>
          <w:sz w:val="22"/>
          <w:szCs w:val="22"/>
        </w:rPr>
        <w:t xml:space="preserve">, at du som minister vil være med til at støtte kommunerne i et højt informationsniveau til samtlige dagtilbud i kommunen, </w:t>
      </w:r>
      <w:r w:rsidR="00DA7E67" w:rsidRPr="00BC16D3">
        <w:rPr>
          <w:rFonts w:ascii="Arial" w:hAnsi="Arial"/>
          <w:sz w:val="22"/>
          <w:szCs w:val="22"/>
        </w:rPr>
        <w:t xml:space="preserve">så alle dagtilbud </w:t>
      </w:r>
      <w:r w:rsidR="00BC16D3" w:rsidRPr="00BC16D3">
        <w:rPr>
          <w:rFonts w:ascii="Arial" w:hAnsi="Arial"/>
          <w:sz w:val="22"/>
          <w:szCs w:val="22"/>
        </w:rPr>
        <w:t xml:space="preserve">er fuldt informeret om rammerne for håndtering af situationen. </w:t>
      </w:r>
    </w:p>
    <w:p w14:paraId="731AD3F9" w14:textId="77777777" w:rsidR="00D053A8" w:rsidRPr="000B2386" w:rsidRDefault="0048218B" w:rsidP="00865B52">
      <w:pPr>
        <w:spacing w:befor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27335E" w:rsidRPr="00BC16D3">
        <w:rPr>
          <w:rFonts w:ascii="Arial" w:hAnsi="Arial"/>
          <w:sz w:val="22"/>
          <w:szCs w:val="22"/>
        </w:rPr>
        <w:t xml:space="preserve">ed en </w:t>
      </w:r>
      <w:r>
        <w:rPr>
          <w:rFonts w:ascii="Arial" w:hAnsi="Arial"/>
          <w:sz w:val="22"/>
          <w:szCs w:val="22"/>
        </w:rPr>
        <w:t xml:space="preserve">eventuel </w:t>
      </w:r>
      <w:r w:rsidR="0027335E" w:rsidRPr="00BC16D3">
        <w:rPr>
          <w:rFonts w:ascii="Arial" w:hAnsi="Arial"/>
          <w:sz w:val="22"/>
          <w:szCs w:val="22"/>
        </w:rPr>
        <w:t xml:space="preserve">ny pandemi </w:t>
      </w:r>
      <w:r>
        <w:rPr>
          <w:rFonts w:ascii="Arial" w:hAnsi="Arial"/>
          <w:sz w:val="22"/>
          <w:szCs w:val="22"/>
        </w:rPr>
        <w:t xml:space="preserve">har vi </w:t>
      </w:r>
      <w:r w:rsidR="0027335E" w:rsidRPr="00BC16D3">
        <w:rPr>
          <w:rFonts w:ascii="Arial" w:hAnsi="Arial"/>
          <w:sz w:val="22"/>
          <w:szCs w:val="22"/>
        </w:rPr>
        <w:t xml:space="preserve">et stort ønske om at </w:t>
      </w:r>
      <w:r w:rsidR="006836EF" w:rsidRPr="00BC16D3">
        <w:rPr>
          <w:rFonts w:ascii="Arial" w:hAnsi="Arial"/>
          <w:sz w:val="22"/>
          <w:szCs w:val="22"/>
        </w:rPr>
        <w:t>regler om kompensation meldes klart ud og udbetales hurtigt</w:t>
      </w:r>
      <w:r w:rsidR="00574F79">
        <w:rPr>
          <w:rFonts w:ascii="Arial" w:hAnsi="Arial"/>
          <w:sz w:val="22"/>
          <w:szCs w:val="22"/>
        </w:rPr>
        <w:t>. Vi har brug for at vide</w:t>
      </w:r>
      <w:r w:rsidR="006836EF" w:rsidRPr="00BC16D3">
        <w:rPr>
          <w:rFonts w:ascii="Arial" w:hAnsi="Arial"/>
          <w:sz w:val="22"/>
          <w:szCs w:val="22"/>
        </w:rPr>
        <w:t xml:space="preserve">, hvad vi har at gøre med, når vi skal skabe de bedst mulige rammer for børnene trods </w:t>
      </w:r>
      <w:r w:rsidR="00942126">
        <w:rPr>
          <w:rFonts w:ascii="Arial" w:hAnsi="Arial"/>
          <w:sz w:val="22"/>
          <w:szCs w:val="22"/>
        </w:rPr>
        <w:t>bl.a.</w:t>
      </w:r>
      <w:r w:rsidR="006836EF" w:rsidRPr="00BC16D3">
        <w:rPr>
          <w:rFonts w:ascii="Arial" w:hAnsi="Arial"/>
          <w:sz w:val="22"/>
          <w:szCs w:val="22"/>
        </w:rPr>
        <w:t xml:space="preserve"> usædvanligt højt sygefravær blandt personale. </w:t>
      </w:r>
      <w:r w:rsidR="005305C9" w:rsidRPr="00BC16D3">
        <w:rPr>
          <w:rFonts w:ascii="Arial" w:hAnsi="Arial"/>
          <w:sz w:val="22"/>
          <w:szCs w:val="22"/>
        </w:rPr>
        <w:t>Vi</w:t>
      </w:r>
      <w:r w:rsidR="00572F1B" w:rsidRPr="00BC16D3">
        <w:rPr>
          <w:rFonts w:ascii="Arial" w:hAnsi="Arial"/>
          <w:sz w:val="22"/>
          <w:szCs w:val="22"/>
        </w:rPr>
        <w:t xml:space="preserve"> opfordrer også til</w:t>
      </w:r>
      <w:r w:rsidR="00942126">
        <w:rPr>
          <w:rFonts w:ascii="Arial" w:hAnsi="Arial"/>
          <w:sz w:val="22"/>
          <w:szCs w:val="22"/>
        </w:rPr>
        <w:t>,</w:t>
      </w:r>
      <w:r w:rsidR="005305C9" w:rsidRPr="00BC16D3">
        <w:rPr>
          <w:rFonts w:ascii="Arial" w:hAnsi="Arial"/>
          <w:sz w:val="22"/>
          <w:szCs w:val="22"/>
        </w:rPr>
        <w:t xml:space="preserve"> at r</w:t>
      </w:r>
      <w:r w:rsidR="00D053A8" w:rsidRPr="00BC16D3">
        <w:rPr>
          <w:rFonts w:ascii="Arial" w:hAnsi="Arial"/>
          <w:sz w:val="22"/>
          <w:szCs w:val="22"/>
        </w:rPr>
        <w:t xml:space="preserve">efusion for </w:t>
      </w:r>
      <w:r w:rsidR="005305C9" w:rsidRPr="00BC16D3">
        <w:rPr>
          <w:rFonts w:ascii="Arial" w:hAnsi="Arial"/>
          <w:sz w:val="22"/>
          <w:szCs w:val="22"/>
        </w:rPr>
        <w:t>syge</w:t>
      </w:r>
      <w:r w:rsidR="00D053A8" w:rsidRPr="00BC16D3">
        <w:rPr>
          <w:rFonts w:ascii="Arial" w:hAnsi="Arial"/>
          <w:sz w:val="22"/>
          <w:szCs w:val="22"/>
        </w:rPr>
        <w:t>fravær</w:t>
      </w:r>
      <w:r w:rsidR="005305C9" w:rsidRPr="00BC16D3">
        <w:rPr>
          <w:rFonts w:ascii="Arial" w:hAnsi="Arial"/>
          <w:sz w:val="22"/>
          <w:szCs w:val="22"/>
        </w:rPr>
        <w:t xml:space="preserve"> skal tage højde for, at</w:t>
      </w:r>
      <w:r w:rsidR="00572F1B" w:rsidRPr="00BC16D3">
        <w:rPr>
          <w:rFonts w:ascii="Arial" w:hAnsi="Arial"/>
          <w:sz w:val="22"/>
          <w:szCs w:val="22"/>
        </w:rPr>
        <w:t xml:space="preserve"> ikke kun langvarigt sygefravær over </w:t>
      </w:r>
      <w:r w:rsidR="00D053A8" w:rsidRPr="00BC16D3">
        <w:rPr>
          <w:rFonts w:ascii="Arial" w:hAnsi="Arial"/>
          <w:sz w:val="22"/>
          <w:szCs w:val="22"/>
        </w:rPr>
        <w:t>30 dage</w:t>
      </w:r>
      <w:r w:rsidR="00572F1B" w:rsidRPr="00BC16D3">
        <w:rPr>
          <w:rFonts w:ascii="Arial" w:hAnsi="Arial"/>
          <w:sz w:val="22"/>
          <w:szCs w:val="22"/>
        </w:rPr>
        <w:t xml:space="preserve"> belaster </w:t>
      </w:r>
      <w:r w:rsidR="001019D9" w:rsidRPr="00BC16D3">
        <w:rPr>
          <w:rFonts w:ascii="Arial" w:hAnsi="Arial"/>
          <w:sz w:val="22"/>
          <w:szCs w:val="22"/>
        </w:rPr>
        <w:t xml:space="preserve">muligheden for en sammenhængende pædagogisk indsats. </w:t>
      </w:r>
      <w:r w:rsidR="00B06C99">
        <w:rPr>
          <w:rFonts w:ascii="Arial" w:hAnsi="Arial"/>
          <w:sz w:val="22"/>
          <w:szCs w:val="22"/>
        </w:rPr>
        <w:t>U</w:t>
      </w:r>
      <w:r w:rsidR="001019D9" w:rsidRPr="00BC16D3">
        <w:rPr>
          <w:rFonts w:ascii="Arial" w:hAnsi="Arial"/>
          <w:sz w:val="22"/>
          <w:szCs w:val="22"/>
        </w:rPr>
        <w:t xml:space="preserve">sædvanligt mange tilfælde af kortere sygefravær vil </w:t>
      </w:r>
      <w:r w:rsidR="00B06C99">
        <w:rPr>
          <w:rFonts w:ascii="Arial" w:hAnsi="Arial"/>
          <w:sz w:val="22"/>
          <w:szCs w:val="22"/>
        </w:rPr>
        <w:t xml:space="preserve">ligeledes </w:t>
      </w:r>
      <w:r w:rsidR="001019D9" w:rsidRPr="00BC16D3">
        <w:rPr>
          <w:rFonts w:ascii="Arial" w:hAnsi="Arial"/>
          <w:sz w:val="22"/>
          <w:szCs w:val="22"/>
        </w:rPr>
        <w:t xml:space="preserve">være en belastning. Det gælder også en situation, hvor en pandemi er så omfattende, at personalet </w:t>
      </w:r>
      <w:r w:rsidR="00973CF1" w:rsidRPr="00BC16D3">
        <w:rPr>
          <w:rFonts w:ascii="Arial" w:hAnsi="Arial"/>
          <w:sz w:val="22"/>
          <w:szCs w:val="22"/>
        </w:rPr>
        <w:t>har syge børn, der i sagens natur kun kan passes hjemme</w:t>
      </w:r>
      <w:r w:rsidR="00D053A8" w:rsidRPr="00BC16D3">
        <w:rPr>
          <w:rFonts w:ascii="Arial" w:hAnsi="Arial"/>
          <w:sz w:val="22"/>
          <w:szCs w:val="22"/>
        </w:rPr>
        <w:t>.</w:t>
      </w:r>
      <w:r w:rsidR="00973CF1" w:rsidRPr="00BC16D3">
        <w:rPr>
          <w:rFonts w:ascii="Arial" w:hAnsi="Arial"/>
          <w:sz w:val="22"/>
          <w:szCs w:val="22"/>
        </w:rPr>
        <w:t xml:space="preserve"> </w:t>
      </w:r>
    </w:p>
    <w:p w14:paraId="6742F27D" w14:textId="77777777" w:rsidR="000B2386" w:rsidRPr="000B2386" w:rsidRDefault="000B2386" w:rsidP="00D053A8">
      <w:pPr>
        <w:spacing w:before="360"/>
        <w:jc w:val="both"/>
        <w:rPr>
          <w:rFonts w:ascii="Arial" w:hAnsi="Arial"/>
          <w:sz w:val="22"/>
          <w:szCs w:val="22"/>
        </w:rPr>
      </w:pPr>
      <w:r w:rsidRPr="000B2386">
        <w:rPr>
          <w:rFonts w:ascii="Arial" w:hAnsi="Arial"/>
          <w:sz w:val="22"/>
          <w:szCs w:val="22"/>
        </w:rPr>
        <w:t xml:space="preserve">Vi håber, at vi ikke skal opleve en ny bølge eller en ny pandemi. Skulle det alligevel være tilfældet, står vi klar til at indgå i et samarbejde om gode rammer for børnenes hverdag. </w:t>
      </w:r>
    </w:p>
    <w:p w14:paraId="0E5D8925" w14:textId="77777777" w:rsidR="00A740B0" w:rsidRDefault="00A740B0" w:rsidP="006C467D">
      <w:pPr>
        <w:jc w:val="both"/>
        <w:rPr>
          <w:rFonts w:ascii="Arial" w:hAnsi="Arial"/>
          <w:sz w:val="22"/>
          <w:szCs w:val="22"/>
        </w:rPr>
      </w:pPr>
    </w:p>
    <w:p w14:paraId="56EE8B47" w14:textId="77777777" w:rsidR="006701B1" w:rsidRDefault="006701B1" w:rsidP="006C467D">
      <w:pPr>
        <w:jc w:val="both"/>
        <w:rPr>
          <w:rFonts w:ascii="Arial" w:hAnsi="Arial"/>
          <w:sz w:val="22"/>
          <w:szCs w:val="22"/>
        </w:rPr>
      </w:pPr>
    </w:p>
    <w:p w14:paraId="03CC3184" w14:textId="77777777" w:rsidR="006701B1" w:rsidRDefault="006701B1" w:rsidP="006C467D">
      <w:pPr>
        <w:jc w:val="both"/>
        <w:rPr>
          <w:rFonts w:ascii="Arial" w:hAnsi="Arial"/>
          <w:sz w:val="22"/>
          <w:szCs w:val="22"/>
        </w:rPr>
      </w:pPr>
    </w:p>
    <w:p w14:paraId="3562FADA" w14:textId="77777777" w:rsidR="00A740B0" w:rsidRDefault="00A740B0" w:rsidP="006C46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Venlig hilsen </w:t>
      </w:r>
    </w:p>
    <w:p w14:paraId="313E4FB1" w14:textId="77777777" w:rsidR="00A740B0" w:rsidRDefault="00A740B0" w:rsidP="006C46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Tanja Krabbe</w:t>
      </w:r>
    </w:p>
    <w:p w14:paraId="3E84129E" w14:textId="77777777" w:rsidR="00A740B0" w:rsidRDefault="00A740B0" w:rsidP="006C46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Sekretariatschef</w:t>
      </w:r>
    </w:p>
    <w:p w14:paraId="6BCAFEA7" w14:textId="77777777" w:rsidR="000B2386" w:rsidRPr="000B2386" w:rsidRDefault="00A740B0" w:rsidP="00A740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Daginstitutionernes Lands-Organisation, DLO</w:t>
      </w:r>
    </w:p>
    <w:sectPr w:rsidR="000B2386" w:rsidRPr="000B2386">
      <w:footerReference w:type="even" r:id="rId12"/>
      <w:footerReference w:type="default" r:id="rId13"/>
      <w:pgSz w:w="11906" w:h="16838" w:code="9"/>
      <w:pgMar w:top="737" w:right="1758" w:bottom="851" w:left="1134" w:header="708" w:footer="708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3226" w14:textId="77777777" w:rsidR="00B40AC5" w:rsidRDefault="00B40AC5">
      <w:r>
        <w:separator/>
      </w:r>
    </w:p>
  </w:endnote>
  <w:endnote w:type="continuationSeparator" w:id="0">
    <w:p w14:paraId="0D68FBB1" w14:textId="77777777" w:rsidR="00B40AC5" w:rsidRDefault="00B4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4E9F" w14:textId="77777777" w:rsidR="00A64653" w:rsidRDefault="00A6465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F600147" w14:textId="77777777" w:rsidR="00A64653" w:rsidRDefault="00A646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402D" w14:textId="77777777" w:rsidR="00A64653" w:rsidRDefault="00A6465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92DBA">
      <w:rPr>
        <w:rStyle w:val="Sidetal"/>
        <w:noProof/>
      </w:rPr>
      <w:t>2</w:t>
    </w:r>
    <w:r>
      <w:rPr>
        <w:rStyle w:val="Sidetal"/>
      </w:rPr>
      <w:fldChar w:fldCharType="end"/>
    </w:r>
  </w:p>
  <w:p w14:paraId="2F8DE753" w14:textId="77777777" w:rsidR="00A64653" w:rsidRDefault="00A646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4320" w14:textId="77777777" w:rsidR="00B40AC5" w:rsidRDefault="00B40AC5">
      <w:r>
        <w:separator/>
      </w:r>
    </w:p>
  </w:footnote>
  <w:footnote w:type="continuationSeparator" w:id="0">
    <w:p w14:paraId="579D288E" w14:textId="77777777" w:rsidR="00B40AC5" w:rsidRDefault="00B4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7DE8"/>
    <w:multiLevelType w:val="hybridMultilevel"/>
    <w:tmpl w:val="03DC4A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0001"/>
    <w:multiLevelType w:val="hybridMultilevel"/>
    <w:tmpl w:val="83444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24136">
    <w:abstractNumId w:val="0"/>
  </w:num>
  <w:num w:numId="2" w16cid:durableId="89642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BA"/>
    <w:rsid w:val="00017B6B"/>
    <w:rsid w:val="000476B9"/>
    <w:rsid w:val="000618F1"/>
    <w:rsid w:val="000B2386"/>
    <w:rsid w:val="001019D9"/>
    <w:rsid w:val="001373BB"/>
    <w:rsid w:val="001818AD"/>
    <w:rsid w:val="00226E2F"/>
    <w:rsid w:val="00236AB6"/>
    <w:rsid w:val="002528AC"/>
    <w:rsid w:val="0027335E"/>
    <w:rsid w:val="002E207F"/>
    <w:rsid w:val="00350AAB"/>
    <w:rsid w:val="0041455F"/>
    <w:rsid w:val="0045456C"/>
    <w:rsid w:val="0048218B"/>
    <w:rsid w:val="004D1BB6"/>
    <w:rsid w:val="004D3CA0"/>
    <w:rsid w:val="00503C88"/>
    <w:rsid w:val="00507843"/>
    <w:rsid w:val="005234D6"/>
    <w:rsid w:val="005305C9"/>
    <w:rsid w:val="00572F1B"/>
    <w:rsid w:val="00574F79"/>
    <w:rsid w:val="005B2C9E"/>
    <w:rsid w:val="005F1586"/>
    <w:rsid w:val="00603105"/>
    <w:rsid w:val="006701B1"/>
    <w:rsid w:val="0067259A"/>
    <w:rsid w:val="006836EF"/>
    <w:rsid w:val="006B648F"/>
    <w:rsid w:val="006E0052"/>
    <w:rsid w:val="00705232"/>
    <w:rsid w:val="00790B0F"/>
    <w:rsid w:val="007A5796"/>
    <w:rsid w:val="007C41A2"/>
    <w:rsid w:val="00852844"/>
    <w:rsid w:val="00865B52"/>
    <w:rsid w:val="008F1741"/>
    <w:rsid w:val="009019A5"/>
    <w:rsid w:val="00914AE7"/>
    <w:rsid w:val="00942126"/>
    <w:rsid w:val="009457A8"/>
    <w:rsid w:val="00973CF1"/>
    <w:rsid w:val="00A11385"/>
    <w:rsid w:val="00A50E61"/>
    <w:rsid w:val="00A64653"/>
    <w:rsid w:val="00A740B0"/>
    <w:rsid w:val="00A75B54"/>
    <w:rsid w:val="00A76AC0"/>
    <w:rsid w:val="00AA02B9"/>
    <w:rsid w:val="00AB2A8A"/>
    <w:rsid w:val="00AF03A9"/>
    <w:rsid w:val="00B06C99"/>
    <w:rsid w:val="00B40AC5"/>
    <w:rsid w:val="00B4682C"/>
    <w:rsid w:val="00BC16D3"/>
    <w:rsid w:val="00D053A8"/>
    <w:rsid w:val="00D81F27"/>
    <w:rsid w:val="00DA3C31"/>
    <w:rsid w:val="00DA7E67"/>
    <w:rsid w:val="00E92DBA"/>
    <w:rsid w:val="00F24ECB"/>
    <w:rsid w:val="00F95DC0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A6EC3"/>
  <w15:chartTrackingRefBased/>
  <w15:docId w15:val="{62911400-EDF5-AD48-8A2B-DA4AF0DB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Almindeligtekst">
    <w:name w:val="Plain Text"/>
    <w:basedOn w:val="Normal"/>
    <w:rPr>
      <w:rFonts w:ascii="Courier New" w:hAnsi="Courier New"/>
    </w:rPr>
  </w:style>
  <w:style w:type="paragraph" w:styleId="Brdtekst">
    <w:name w:val="Body Text"/>
    <w:basedOn w:val="Normal"/>
    <w:rPr>
      <w:b/>
    </w:rPr>
  </w:style>
  <w:style w:type="paragraph" w:styleId="Brdtekst2">
    <w:name w:val="Body Text 2"/>
    <w:basedOn w:val="Normal"/>
    <w:rPr>
      <w:rFonts w:ascii="Arial" w:hAnsi="Arial"/>
      <w:color w:val="000000"/>
      <w:sz w:val="24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3">
    <w:name w:val="Body Text 3"/>
    <w:basedOn w:val="Normal"/>
    <w:pPr>
      <w:jc w:val="both"/>
    </w:pPr>
    <w:rPr>
      <w:rFonts w:ascii="Arial" w:hAnsi="Arial"/>
      <w:sz w:val="24"/>
    </w:rPr>
  </w:style>
  <w:style w:type="character" w:styleId="Ulstomtale">
    <w:name w:val="Unresolved Mention"/>
    <w:uiPriority w:val="99"/>
    <w:semiHidden/>
    <w:unhideWhenUsed/>
    <w:rsid w:val="00AF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o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lo@dlo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lo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o@dlo.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MK%20standard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MK%20standardbrev.dot</Template>
  <TotalTime>0</TotalTime>
  <Pages>1</Pages>
  <Words>446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</vt:lpstr>
    </vt:vector>
  </TitlesOfParts>
  <Company>DLO</Company>
  <LinksUpToDate>false</LinksUpToDate>
  <CharactersWithSpaces>2873</CharactersWithSpaces>
  <SharedDoc>false</SharedDoc>
  <HLinks>
    <vt:vector size="12" baseType="variant"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http://www.dlo.dk/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mailto:dlo@dlo.dk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</dc:title>
  <dc:subject/>
  <dc:creator>Morten Kyst</dc:creator>
  <cp:keywords/>
  <cp:lastModifiedBy>Tanja Krabbe</cp:lastModifiedBy>
  <cp:revision>2</cp:revision>
  <cp:lastPrinted>2002-03-11T13:03:00Z</cp:lastPrinted>
  <dcterms:created xsi:type="dcterms:W3CDTF">2022-05-17T09:44:00Z</dcterms:created>
  <dcterms:modified xsi:type="dcterms:W3CDTF">2022-05-17T09:44:00Z</dcterms:modified>
</cp:coreProperties>
</file>